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39"/>
        <w:gridCol w:w="15"/>
        <w:gridCol w:w="1286"/>
        <w:gridCol w:w="1885"/>
        <w:gridCol w:w="1020"/>
        <w:gridCol w:w="181"/>
        <w:gridCol w:w="1323"/>
        <w:gridCol w:w="242"/>
        <w:gridCol w:w="317"/>
        <w:gridCol w:w="432"/>
        <w:gridCol w:w="823"/>
        <w:gridCol w:w="1460"/>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525A2E">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49C31988" w:rsidR="001170F3" w:rsidRPr="00627C33" w:rsidRDefault="00FD76A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RFP13/2023</w:t>
            </w:r>
          </w:p>
        </w:tc>
        <w:tc>
          <w:tcPr>
            <w:tcW w:w="2924" w:type="dxa"/>
            <w:gridSpan w:val="2"/>
            <w:shd w:val="clear" w:color="auto" w:fill="auto"/>
            <w:vAlign w:val="bottom"/>
          </w:tcPr>
          <w:p w14:paraId="5576243E" w14:textId="77777777" w:rsidR="001170F3" w:rsidRPr="00291A9E"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291A9E">
              <w:rPr>
                <w:rFonts w:ascii="Arial Narrow" w:hAnsi="Arial Narrow"/>
                <w:b/>
                <w:bCs/>
                <w:sz w:val="20"/>
                <w:lang w:val="en-GB"/>
              </w:rPr>
              <w:t>CLOSING DATE:</w:t>
            </w:r>
          </w:p>
        </w:tc>
        <w:tc>
          <w:tcPr>
            <w:tcW w:w="1756" w:type="dxa"/>
            <w:gridSpan w:val="3"/>
            <w:shd w:val="clear" w:color="auto" w:fill="auto"/>
            <w:vAlign w:val="bottom"/>
          </w:tcPr>
          <w:p w14:paraId="30593E5C" w14:textId="643C934E" w:rsidR="001170F3" w:rsidRPr="007503AE"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color w:val="FF0000"/>
                <w:sz w:val="20"/>
                <w:highlight w:val="yellow"/>
                <w:lang w:val="en-GB"/>
              </w:rPr>
            </w:pPr>
            <w:r w:rsidRPr="007503AE">
              <w:rPr>
                <w:rFonts w:ascii="Arial Narrow" w:hAnsi="Arial Narrow"/>
                <w:b/>
                <w:bCs/>
                <w:color w:val="FF0000"/>
                <w:sz w:val="20"/>
                <w:lang w:val="en-GB"/>
              </w:rPr>
              <w:t>1</w:t>
            </w:r>
            <w:r w:rsidR="007503AE" w:rsidRPr="007503AE">
              <w:rPr>
                <w:rFonts w:ascii="Arial Narrow" w:hAnsi="Arial Narrow"/>
                <w:b/>
                <w:bCs/>
                <w:color w:val="FF0000"/>
                <w:sz w:val="20"/>
                <w:lang w:val="en-GB"/>
              </w:rPr>
              <w:t>3</w:t>
            </w:r>
            <w:r w:rsidRPr="007503AE">
              <w:rPr>
                <w:rFonts w:ascii="Arial Narrow" w:hAnsi="Arial Narrow"/>
                <w:b/>
                <w:bCs/>
                <w:color w:val="FF0000"/>
                <w:sz w:val="20"/>
                <w:lang w:val="en-GB"/>
              </w:rPr>
              <w:t xml:space="preserve"> September 2023</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16332D25" w:rsidR="001170F3" w:rsidRPr="00F50928"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F50928">
              <w:rPr>
                <w:rFonts w:ascii="Arial Narrow" w:hAnsi="Arial Narrow"/>
                <w:b/>
                <w:bCs/>
                <w:color w:val="FF0000"/>
                <w:sz w:val="20"/>
                <w:lang w:val="en-GB"/>
              </w:rPr>
              <w:t>11H00 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41FEB7D8" w:rsidR="001170F3" w:rsidRPr="00627C33" w:rsidRDefault="00525A2E" w:rsidP="00525A2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525A2E">
              <w:rPr>
                <w:rFonts w:ascii="Arial Narrow" w:hAnsi="Arial Narrow"/>
                <w:sz w:val="20"/>
                <w:lang w:val="en-GB"/>
              </w:rPr>
              <w:t>Appointment of suppliers for supply and delivery</w:t>
            </w:r>
            <w:r>
              <w:rPr>
                <w:rFonts w:ascii="Arial Narrow" w:hAnsi="Arial Narrow"/>
                <w:sz w:val="20"/>
                <w:lang w:val="en-GB"/>
              </w:rPr>
              <w:t xml:space="preserve"> o</w:t>
            </w:r>
            <w:r w:rsidRPr="00525A2E">
              <w:rPr>
                <w:rFonts w:ascii="Arial Narrow" w:hAnsi="Arial Narrow"/>
                <w:sz w:val="20"/>
                <w:lang w:val="en-GB"/>
              </w:rPr>
              <w:t xml:space="preserve">f inverters, lithium-ion </w:t>
            </w:r>
            <w:proofErr w:type="gramStart"/>
            <w:r w:rsidRPr="00525A2E">
              <w:rPr>
                <w:rFonts w:ascii="Arial Narrow" w:hAnsi="Arial Narrow"/>
                <w:sz w:val="20"/>
                <w:lang w:val="en-GB"/>
              </w:rPr>
              <w:t>batteries</w:t>
            </w:r>
            <w:proofErr w:type="gramEnd"/>
            <w:r w:rsidRPr="00525A2E">
              <w:rPr>
                <w:rFonts w:ascii="Arial Narrow" w:hAnsi="Arial Narrow"/>
                <w:sz w:val="20"/>
                <w:lang w:val="en-GB"/>
              </w:rPr>
              <w:t xml:space="preserve"> and solar panels</w:t>
            </w:r>
            <w:r>
              <w:rPr>
                <w:rFonts w:ascii="Arial Narrow" w:hAnsi="Arial Narrow"/>
                <w:sz w:val="20"/>
                <w:lang w:val="en-GB"/>
              </w:rPr>
              <w:t xml:space="preserve"> </w:t>
            </w:r>
            <w:r w:rsidRPr="00525A2E">
              <w:rPr>
                <w:rFonts w:ascii="Arial Narrow" w:hAnsi="Arial Narrow"/>
                <w:sz w:val="20"/>
                <w:lang w:val="en-GB"/>
              </w:rPr>
              <w:t>(Alternative energy equipment) for the period of three (3) years.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36C25787" w:rsidR="001170F3" w:rsidRPr="00627C3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B442DD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299 BRONKHORST STREET,</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B30281F"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NIEUW MUCKLENEUK, BROOKYLN</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31F233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PRETORIA</w:t>
            </w: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58C29EF2"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1D7DA656"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r>
      <w:tr w:rsidR="001170F3"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54BF2FF0"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288F8BDB"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r>
      <w:tr w:rsidR="001170F3"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63B6BA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690753B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r>
      <w:tr w:rsidR="001170F3"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13EA40F8"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094D22D5"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525A2E">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24"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74"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525A2E">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24"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74"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F50928">
              <w:rPr>
                <w:rFonts w:ascii="Arial Narrow" w:hAnsi="Arial Narrow"/>
                <w:sz w:val="20"/>
                <w:lang w:val="en-GB"/>
              </w:rPr>
            </w:r>
            <w:r w:rsidR="00F50928">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C657A7"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C657A7"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291A9E"/>
    <w:rsid w:val="003070EB"/>
    <w:rsid w:val="004B4A12"/>
    <w:rsid w:val="00525A2E"/>
    <w:rsid w:val="00555A0B"/>
    <w:rsid w:val="00682577"/>
    <w:rsid w:val="007503AE"/>
    <w:rsid w:val="00895354"/>
    <w:rsid w:val="00940949"/>
    <w:rsid w:val="00A07348"/>
    <w:rsid w:val="00B2451B"/>
    <w:rsid w:val="00B845AD"/>
    <w:rsid w:val="00F50928"/>
    <w:rsid w:val="00FC5D98"/>
    <w:rsid w:val="00FD7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BC043189-3F24-463B-9E88-B8DE37F2A580}">
  <ds:schemaRefs>
    <ds:schemaRef ds:uri="http://purl.org/dc/elements/1.1/"/>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661</Words>
  <Characters>3769</Characters>
  <Application>Microsoft Office Word</Application>
  <DocSecurity>0</DocSecurity>
  <Lines>31</Lines>
  <Paragraphs>8</Paragraphs>
  <ScaleCrop>false</ScaleCrop>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Hillery Kopano Sentsho</cp:lastModifiedBy>
  <cp:revision>7</cp:revision>
  <dcterms:created xsi:type="dcterms:W3CDTF">2023-08-07T16:22:00Z</dcterms:created>
  <dcterms:modified xsi:type="dcterms:W3CDTF">2023-08-15T12:15:00Z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